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233626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Bijlage </w:t>
      </w:r>
      <w:r w:rsidR="003A5485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5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 </w:t>
      </w:r>
      <w:r w:rsidR="005D485F" w:rsidRPr="00AE7F76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Modelformulier verkrijging inlichtingen bestek </w:t>
      </w:r>
      <w:r w:rsidR="00AF11AC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14003-1</w:t>
      </w:r>
    </w:p>
    <w:p w:rsidR="005D485F" w:rsidRDefault="005D485F">
      <w:pP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5D485F" w:rsidRDefault="005D485F" w:rsidP="00F518CA">
      <w:pPr>
        <w:ind w:firstLine="708"/>
        <w:rPr>
          <w:rFonts w:eastAsia="Times New Roman" w:cs="Times New Roman"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color w:val="000000"/>
          <w:sz w:val="20"/>
          <w:szCs w:val="20"/>
          <w:lang w:eastAsia="nl-NL"/>
        </w:rPr>
        <w:t>Vragen/opmerkingen stellen door middel van onderstaand formaat</w:t>
      </w:r>
      <w:r>
        <w:rPr>
          <w:rFonts w:eastAsia="Times New Roman" w:cs="Times New Roman"/>
          <w:color w:val="000000"/>
          <w:sz w:val="20"/>
          <w:szCs w:val="20"/>
          <w:lang w:eastAsia="nl-NL"/>
        </w:rPr>
        <w:t>.</w:t>
      </w:r>
    </w:p>
    <w:p w:rsidR="005D485F" w:rsidRDefault="005D485F">
      <w:pPr>
        <w:rPr>
          <w:rFonts w:eastAsia="Times New Roman" w:cs="Times New Roman"/>
          <w:color w:val="000000"/>
          <w:sz w:val="20"/>
          <w:szCs w:val="20"/>
          <w:lang w:eastAsia="nl-NL"/>
        </w:rPr>
      </w:pP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Met betrekking tot deel 0 en 1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van het bestek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.</w:t>
      </w: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485"/>
        <w:gridCol w:w="406"/>
        <w:gridCol w:w="1519"/>
        <w:gridCol w:w="1276"/>
        <w:gridCol w:w="4961"/>
      </w:tblGrid>
      <w:tr w:rsidR="00F518CA" w:rsidRPr="005D485F" w:rsidTr="00F518CA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5D485F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5D485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F518CA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tot deel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2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en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3 van het bestek.</w:t>
      </w:r>
    </w:p>
    <w:p w:rsidR="00F518CA" w:rsidRPr="005D485F" w:rsidRDefault="00F518CA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697BCC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bijlagen en tekeningen</w:t>
      </w:r>
    </w:p>
    <w:tbl>
      <w:tblPr>
        <w:tblW w:w="9248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FA2FEA">
        <w:trPr>
          <w:trHeight w:val="540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27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sectPr w:rsidR="005D485F" w:rsidSect="005D48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CA" w:rsidRDefault="00F518CA" w:rsidP="00F518CA">
      <w:pPr>
        <w:spacing w:line="240" w:lineRule="auto"/>
      </w:pPr>
      <w:r>
        <w:separator/>
      </w:r>
    </w:p>
  </w:endnote>
  <w:endnote w:type="continuationSeparator" w:id="0">
    <w:p w:rsidR="00F518CA" w:rsidRDefault="00F518CA" w:rsidP="00F51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CA" w:rsidRDefault="00F518CA" w:rsidP="00F518CA">
      <w:pPr>
        <w:spacing w:line="240" w:lineRule="auto"/>
      </w:pPr>
      <w:r>
        <w:separator/>
      </w:r>
    </w:p>
  </w:footnote>
  <w:footnote w:type="continuationSeparator" w:id="0">
    <w:p w:rsidR="00F518CA" w:rsidRDefault="00F518CA" w:rsidP="00F518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CA" w:rsidRDefault="00F518C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-928370</wp:posOffset>
          </wp:positionH>
          <wp:positionV relativeFrom="paragraph">
            <wp:posOffset>-478155</wp:posOffset>
          </wp:positionV>
          <wp:extent cx="5019675" cy="2695575"/>
          <wp:effectExtent l="19050" t="0" r="9525" b="0"/>
          <wp:wrapNone/>
          <wp:docPr id="1" name="Afbeelding 0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20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0892" b="8417"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2695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D485F"/>
    <w:rsid w:val="00140A80"/>
    <w:rsid w:val="00163E9B"/>
    <w:rsid w:val="00215023"/>
    <w:rsid w:val="00217999"/>
    <w:rsid w:val="00233626"/>
    <w:rsid w:val="0038053B"/>
    <w:rsid w:val="003A5485"/>
    <w:rsid w:val="003E2939"/>
    <w:rsid w:val="005D485F"/>
    <w:rsid w:val="00A5528C"/>
    <w:rsid w:val="00AF11AC"/>
    <w:rsid w:val="00BE0329"/>
    <w:rsid w:val="00C87082"/>
    <w:rsid w:val="00F518CA"/>
    <w:rsid w:val="00FA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36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518CA"/>
  </w:style>
  <w:style w:type="paragraph" w:styleId="Voettekst">
    <w:name w:val="footer"/>
    <w:basedOn w:val="Standaard"/>
    <w:link w:val="Voet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51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5</cp:revision>
  <cp:lastPrinted>2013-08-09T14:09:00Z</cp:lastPrinted>
  <dcterms:created xsi:type="dcterms:W3CDTF">2013-08-09T13:56:00Z</dcterms:created>
  <dcterms:modified xsi:type="dcterms:W3CDTF">2014-08-11T08:57:00Z</dcterms:modified>
</cp:coreProperties>
</file>